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proofErr w:type="gramStart"/>
            <w:r w:rsidRPr="00A33DC1">
              <w:rPr>
                <w:sz w:val="24"/>
                <w:szCs w:val="24"/>
              </w:rPr>
              <w:t>«</w:t>
            </w:r>
            <w:r w:rsidR="00A610CD">
              <w:rPr>
                <w:sz w:val="24"/>
                <w:szCs w:val="24"/>
              </w:rPr>
              <w:t xml:space="preserve"> </w:t>
            </w:r>
            <w:r w:rsidRPr="00A33DC1">
              <w:rPr>
                <w:sz w:val="24"/>
                <w:szCs w:val="24"/>
              </w:rPr>
              <w:t>_</w:t>
            </w:r>
            <w:proofErr w:type="gramEnd"/>
            <w:r w:rsidRPr="00A33DC1">
              <w:rPr>
                <w:sz w:val="24"/>
                <w:szCs w:val="24"/>
              </w:rPr>
              <w:t>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roofErr w:type="gramStart"/>
      <w:r w:rsidRPr="00977BC2">
        <w:rPr>
          <w:i/>
          <w:sz w:val="24"/>
          <w:szCs w:val="24"/>
        </w:rPr>
        <w:t>;</w:t>
      </w:r>
      <w:r w:rsidR="00E7470D" w:rsidRPr="00977BC2">
        <w:rPr>
          <w:i/>
          <w:sz w:val="24"/>
          <w:szCs w:val="24"/>
        </w:rPr>
        <w:t xml:space="preserve"> </w:t>
      </w:r>
      <w:r w:rsidRPr="00977BC2">
        <w:rPr>
          <w:i/>
          <w:sz w:val="24"/>
          <w:szCs w:val="24"/>
        </w:rPr>
        <w:t>Для</w:t>
      </w:r>
      <w:proofErr w:type="gramEnd"/>
      <w:r w:rsidRPr="00977BC2">
        <w:rPr>
          <w:i/>
          <w:sz w:val="24"/>
          <w:szCs w:val="24"/>
        </w:rPr>
        <w:t xml:space="preserve">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07FA97FD"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555189BA"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договора: </w:t>
      </w:r>
      <w:r w:rsidR="00614175">
        <w:rPr>
          <w:sz w:val="24"/>
          <w:szCs w:val="24"/>
        </w:rPr>
        <w:t>п</w:t>
      </w:r>
      <w:r w:rsidRPr="00570E21">
        <w:rPr>
          <w:sz w:val="24"/>
          <w:szCs w:val="24"/>
        </w:rPr>
        <w:t>оставк</w:t>
      </w:r>
      <w:r>
        <w:rPr>
          <w:sz w:val="24"/>
          <w:szCs w:val="24"/>
        </w:rPr>
        <w:t>а</w:t>
      </w:r>
      <w:r w:rsidR="00614175">
        <w:rPr>
          <w:sz w:val="24"/>
          <w:szCs w:val="24"/>
        </w:rPr>
        <w:t xml:space="preserve"> </w:t>
      </w:r>
      <w:r w:rsidR="00346622">
        <w:rPr>
          <w:sz w:val="24"/>
          <w:szCs w:val="24"/>
        </w:rPr>
        <w:t>технических тканей</w:t>
      </w:r>
      <w:r>
        <w:rPr>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0EECF71F"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Сведения о начальной (максимальной) цене договора:</w:t>
      </w:r>
      <w:r w:rsidR="007F1045">
        <w:rPr>
          <w:color w:val="000000"/>
          <w:sz w:val="24"/>
          <w:szCs w:val="24"/>
        </w:rPr>
        <w:t xml:space="preserve"> шестьдесят две тысячи пятнадцать сомони</w:t>
      </w:r>
      <w:r w:rsidR="00B2536D">
        <w:rPr>
          <w:color w:val="000000"/>
          <w:sz w:val="24"/>
          <w:szCs w:val="24"/>
        </w:rPr>
        <w:t>,</w:t>
      </w:r>
      <w:r w:rsidR="00614175">
        <w:rPr>
          <w:color w:val="000000"/>
          <w:sz w:val="24"/>
          <w:szCs w:val="24"/>
        </w:rPr>
        <w:t xml:space="preserve"> </w:t>
      </w:r>
      <w:r w:rsidR="007F1045">
        <w:rPr>
          <w:color w:val="000000"/>
          <w:sz w:val="24"/>
          <w:szCs w:val="24"/>
        </w:rPr>
        <w:t>51</w:t>
      </w:r>
      <w:r w:rsidRPr="00570E21">
        <w:rPr>
          <w:color w:val="000000"/>
          <w:sz w:val="24"/>
          <w:szCs w:val="24"/>
        </w:rPr>
        <w:t xml:space="preserve"> </w:t>
      </w:r>
      <w:proofErr w:type="spellStart"/>
      <w:r w:rsidRPr="00570E21">
        <w:rPr>
          <w:color w:val="000000"/>
          <w:sz w:val="24"/>
          <w:szCs w:val="24"/>
        </w:rPr>
        <w:t>дирам</w:t>
      </w:r>
      <w:proofErr w:type="spellEnd"/>
      <w:r w:rsidRPr="00570E21">
        <w:rPr>
          <w:color w:val="000000"/>
          <w:sz w:val="24"/>
          <w:szCs w:val="24"/>
        </w:rPr>
        <w:t xml:space="preserve"> (</w:t>
      </w:r>
      <w:r w:rsidR="00A06B8B">
        <w:rPr>
          <w:b/>
          <w:color w:val="000000"/>
          <w:sz w:val="24"/>
          <w:szCs w:val="24"/>
        </w:rPr>
        <w:t>62</w:t>
      </w:r>
      <w:r w:rsidR="00614175">
        <w:rPr>
          <w:b/>
          <w:color w:val="000000"/>
          <w:sz w:val="24"/>
          <w:szCs w:val="24"/>
        </w:rPr>
        <w:t xml:space="preserve"> </w:t>
      </w:r>
      <w:r w:rsidR="00A06B8B">
        <w:rPr>
          <w:b/>
          <w:color w:val="000000"/>
          <w:sz w:val="24"/>
          <w:szCs w:val="24"/>
        </w:rPr>
        <w:t>015</w:t>
      </w:r>
      <w:r w:rsidRPr="00E06571">
        <w:rPr>
          <w:b/>
          <w:color w:val="000000"/>
          <w:sz w:val="24"/>
          <w:szCs w:val="24"/>
        </w:rPr>
        <w:t>,</w:t>
      </w:r>
      <w:r w:rsidR="00346622">
        <w:rPr>
          <w:b/>
          <w:color w:val="000000"/>
          <w:sz w:val="24"/>
          <w:szCs w:val="24"/>
        </w:rPr>
        <w:t xml:space="preserve"> </w:t>
      </w:r>
      <w:r w:rsidR="00A06B8B">
        <w:rPr>
          <w:b/>
          <w:color w:val="000000"/>
          <w:sz w:val="24"/>
          <w:szCs w:val="24"/>
        </w:rPr>
        <w:t>51</w:t>
      </w:r>
      <w:r w:rsidR="00C06FF1">
        <w:rPr>
          <w:b/>
          <w:color w:val="000000"/>
          <w:sz w:val="24"/>
          <w:szCs w:val="24"/>
        </w:rPr>
        <w:t xml:space="preserve"> сомони</w:t>
      </w:r>
      <w:r w:rsidRPr="00570E21">
        <w:rPr>
          <w:color w:val="000000"/>
          <w:sz w:val="24"/>
          <w:szCs w:val="24"/>
        </w:rPr>
        <w:t>)</w:t>
      </w:r>
      <w:r w:rsidR="001B6832">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w:t>
      </w:r>
      <w:bookmarkStart w:id="6" w:name="_GoBack"/>
      <w:bookmarkEnd w:id="6"/>
      <w:r w:rsidRPr="00BD4B65">
        <w:rPr>
          <w:color w:val="000000"/>
          <w:sz w:val="24"/>
          <w:szCs w:val="24"/>
        </w:rPr>
        <w:t>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0227B4A2"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подано на</w:t>
      </w:r>
      <w:r w:rsidR="00E33CEA">
        <w:rPr>
          <w:color w:val="000000"/>
          <w:sz w:val="24"/>
          <w:szCs w:val="24"/>
        </w:rPr>
        <w:t xml:space="preserve"> таджикском или</w:t>
      </w:r>
      <w:r w:rsidRPr="00BD4B65">
        <w:rPr>
          <w:color w:val="000000"/>
          <w:sz w:val="24"/>
          <w:szCs w:val="24"/>
        </w:rPr>
        <w:t xml:space="preserve"> русском языке. Все цены должны быть выражены в </w:t>
      </w:r>
      <w:r>
        <w:rPr>
          <w:color w:val="000000"/>
          <w:sz w:val="24"/>
          <w:szCs w:val="24"/>
        </w:rPr>
        <w:t>сомони</w:t>
      </w:r>
      <w:r w:rsidR="00A06B8B">
        <w:rPr>
          <w:color w:val="000000"/>
          <w:sz w:val="24"/>
          <w:szCs w:val="24"/>
        </w:rPr>
        <w:t xml:space="preserve">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Перед подачей заявка на участие в закупке должна быть надежно запечатана в конверты </w:t>
      </w:r>
      <w:r w:rsidR="007A2BF6" w:rsidRPr="00BD4B65">
        <w:rPr>
          <w:color w:val="000000"/>
          <w:sz w:val="24"/>
          <w:szCs w:val="24"/>
        </w:rPr>
        <w:lastRenderedPageBreak/>
        <w:t>(пакеты,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243283D1"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 xml:space="preserve">до 15:00 (по местному времени) </w:t>
      </w:r>
      <w:r>
        <w:rPr>
          <w:b/>
          <w:sz w:val="24"/>
          <w:szCs w:val="24"/>
        </w:rPr>
        <w:t>«</w:t>
      </w:r>
      <w:r w:rsidR="001B6832">
        <w:rPr>
          <w:b/>
          <w:sz w:val="24"/>
          <w:szCs w:val="24"/>
        </w:rPr>
        <w:t>30</w:t>
      </w:r>
      <w:r w:rsidRPr="00F41B6A">
        <w:rPr>
          <w:b/>
          <w:sz w:val="24"/>
          <w:szCs w:val="24"/>
        </w:rPr>
        <w:t>»</w:t>
      </w:r>
      <w:r>
        <w:rPr>
          <w:b/>
          <w:sz w:val="24"/>
          <w:szCs w:val="24"/>
        </w:rPr>
        <w:t xml:space="preserve"> марта </w:t>
      </w:r>
      <w:r w:rsidRPr="00F41B6A">
        <w:rPr>
          <w:b/>
          <w:sz w:val="24"/>
          <w:szCs w:val="24"/>
        </w:rPr>
        <w:t>2020 года</w:t>
      </w:r>
      <w:r w:rsidRPr="00F41B6A">
        <w:rPr>
          <w:sz w:val="24"/>
          <w:szCs w:val="24"/>
        </w:rPr>
        <w:t xml:space="preserve"> по адресу: </w:t>
      </w:r>
      <w:bookmarkStart w:id="7"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7"/>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69218C53"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w:t>
      </w:r>
      <w:r w:rsidR="001B6832">
        <w:rPr>
          <w:sz w:val="24"/>
          <w:szCs w:val="24"/>
        </w:rPr>
        <w:t>О</w:t>
      </w:r>
      <w:r w:rsidRPr="00D3196C">
        <w:rPr>
          <w:sz w:val="24"/>
          <w:szCs w:val="24"/>
        </w:rPr>
        <w:t xml:space="preserve">рганизатор закупки проведет процедуру вскрытия конвертов с заявками на участие в закупке </w:t>
      </w:r>
      <w:r w:rsidRPr="00D3196C">
        <w:rPr>
          <w:b/>
          <w:sz w:val="24"/>
          <w:szCs w:val="24"/>
        </w:rPr>
        <w:t>в 1</w:t>
      </w:r>
      <w:r>
        <w:rPr>
          <w:b/>
          <w:sz w:val="24"/>
          <w:szCs w:val="24"/>
        </w:rPr>
        <w:t>6</w:t>
      </w:r>
      <w:r w:rsidRPr="00D3196C">
        <w:rPr>
          <w:b/>
          <w:sz w:val="24"/>
          <w:szCs w:val="24"/>
        </w:rPr>
        <w:t>:</w:t>
      </w:r>
      <w:r>
        <w:rPr>
          <w:b/>
          <w:sz w:val="24"/>
          <w:szCs w:val="24"/>
        </w:rPr>
        <w:t>0</w:t>
      </w:r>
      <w:r w:rsidRPr="00D3196C">
        <w:rPr>
          <w:b/>
          <w:sz w:val="24"/>
          <w:szCs w:val="24"/>
        </w:rPr>
        <w:t xml:space="preserve">0 (по местному времени) </w:t>
      </w:r>
      <w:bookmarkStart w:id="8" w:name="_Hlk33007025"/>
      <w:r>
        <w:rPr>
          <w:b/>
          <w:sz w:val="24"/>
          <w:szCs w:val="24"/>
        </w:rPr>
        <w:t>«</w:t>
      </w:r>
      <w:r w:rsidR="001B6832">
        <w:rPr>
          <w:b/>
          <w:sz w:val="24"/>
          <w:szCs w:val="24"/>
        </w:rPr>
        <w:t>30</w:t>
      </w:r>
      <w:r w:rsidRPr="00D3196C">
        <w:rPr>
          <w:b/>
          <w:sz w:val="24"/>
          <w:szCs w:val="24"/>
        </w:rPr>
        <w:t xml:space="preserve">» </w:t>
      </w:r>
      <w:r>
        <w:rPr>
          <w:b/>
          <w:sz w:val="24"/>
          <w:szCs w:val="24"/>
        </w:rPr>
        <w:t>марта</w:t>
      </w:r>
      <w:r w:rsidRPr="00D3196C">
        <w:rPr>
          <w:b/>
          <w:sz w:val="24"/>
          <w:szCs w:val="24"/>
        </w:rPr>
        <w:t xml:space="preserve"> 20</w:t>
      </w:r>
      <w:r>
        <w:rPr>
          <w:b/>
          <w:sz w:val="24"/>
          <w:szCs w:val="24"/>
        </w:rPr>
        <w:t>20</w:t>
      </w:r>
      <w:r w:rsidRPr="00D3196C">
        <w:rPr>
          <w:b/>
          <w:sz w:val="24"/>
          <w:szCs w:val="24"/>
        </w:rPr>
        <w:t xml:space="preserve"> года</w:t>
      </w:r>
      <w:bookmarkEnd w:id="8"/>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p>
    <w:p w14:paraId="61956531" w14:textId="37252741"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1B6832">
        <w:rPr>
          <w:b/>
        </w:rPr>
        <w:t>2</w:t>
      </w:r>
      <w:r w:rsidRPr="00E54553">
        <w:rPr>
          <w:b/>
        </w:rPr>
        <w:t xml:space="preserve">» </w:t>
      </w:r>
      <w:r w:rsidR="001B6832">
        <w:rPr>
          <w:b/>
        </w:rPr>
        <w:t>апреля</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348BB023"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69895099"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5C37C8F8"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B6832">
        <w:rPr>
          <w:color w:val="000000"/>
          <w:sz w:val="24"/>
          <w:szCs w:val="24"/>
        </w:rPr>
        <w:t>в</w:t>
      </w:r>
      <w:r w:rsidRPr="00A33DC1">
        <w:rPr>
          <w:color w:val="000000"/>
          <w:sz w:val="24"/>
          <w:szCs w:val="24"/>
        </w:rPr>
        <w:t>озможно</w:t>
      </w:r>
      <w:r w:rsidR="001B6832">
        <w:rPr>
          <w:color w:val="000000"/>
          <w:sz w:val="24"/>
          <w:szCs w:val="24"/>
        </w:rPr>
        <w:t>.</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9"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9"/>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6325C94E"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952A22">
        <w:rPr>
          <w:sz w:val="24"/>
          <w:szCs w:val="24"/>
        </w:rPr>
        <w:t>п</w:t>
      </w:r>
      <w:r w:rsidRPr="00A33DC1">
        <w:rPr>
          <w:sz w:val="24"/>
          <w:szCs w:val="24"/>
        </w:rPr>
        <w:t>рименяется</w:t>
      </w:r>
      <w:r w:rsidR="001B6832">
        <w:rPr>
          <w:sz w:val="24"/>
          <w:szCs w:val="24"/>
        </w:rPr>
        <w:t>.</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39BD5B2A"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6A42A1">
        <w:rPr>
          <w:bCs/>
          <w:sz w:val="24"/>
          <w:szCs w:val="24"/>
        </w:rPr>
        <w:t>3</w:t>
      </w:r>
      <w:r w:rsidR="001047B5">
        <w:rPr>
          <w:bCs/>
          <w:sz w:val="24"/>
          <w:szCs w:val="24"/>
        </w:rPr>
        <w:t>0</w:t>
      </w:r>
      <w:r w:rsidR="00B87FE5">
        <w:rPr>
          <w:bCs/>
          <w:sz w:val="24"/>
          <w:szCs w:val="24"/>
        </w:rPr>
        <w:t xml:space="preserve"> </w:t>
      </w:r>
      <w:r w:rsidRPr="00054BFE">
        <w:rPr>
          <w:bCs/>
          <w:sz w:val="24"/>
          <w:szCs w:val="24"/>
        </w:rPr>
        <w:t>листах,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506DA3B5" w14:textId="49814164" w:rsidR="00DC3C7A" w:rsidRPr="001047B5" w:rsidRDefault="007A2BF6" w:rsidP="001047B5">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77777777"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лота:________________________________________________</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06"/>
        <w:gridCol w:w="1134"/>
        <w:gridCol w:w="850"/>
        <w:gridCol w:w="993"/>
        <w:gridCol w:w="1134"/>
        <w:gridCol w:w="850"/>
        <w:gridCol w:w="993"/>
      </w:tblGrid>
      <w:tr w:rsidR="00E546FB" w:rsidRPr="00FF6F34" w14:paraId="6375EA27" w14:textId="77777777" w:rsidTr="00DA06ED">
        <w:trPr>
          <w:trHeight w:val="1060"/>
          <w:tblHeader/>
        </w:trPr>
        <w:tc>
          <w:tcPr>
            <w:tcW w:w="567" w:type="dxa"/>
            <w:shd w:val="clear" w:color="auto" w:fill="BFBFBF" w:themeFill="background1" w:themeFillShade="BF"/>
            <w:vAlign w:val="center"/>
          </w:tcPr>
          <w:p w14:paraId="7094A1F6" w14:textId="77777777" w:rsidR="00E546FB" w:rsidRPr="00FF6F34" w:rsidRDefault="00E546FB" w:rsidP="00FF6F34">
            <w:pPr>
              <w:tabs>
                <w:tab w:val="left" w:pos="3544"/>
              </w:tabs>
              <w:spacing w:line="240" w:lineRule="auto"/>
              <w:jc w:val="center"/>
              <w:rPr>
                <w:sz w:val="24"/>
                <w:szCs w:val="24"/>
              </w:rPr>
            </w:pPr>
            <w:r w:rsidRPr="00FF6F34">
              <w:rPr>
                <w:sz w:val="24"/>
                <w:szCs w:val="24"/>
              </w:rPr>
              <w:t>№</w:t>
            </w:r>
          </w:p>
          <w:p w14:paraId="1116503C" w14:textId="77777777" w:rsidR="00E546FB" w:rsidRPr="00FF6F34" w:rsidRDefault="00E546FB" w:rsidP="00FF6F34">
            <w:pPr>
              <w:tabs>
                <w:tab w:val="left" w:pos="3544"/>
              </w:tabs>
              <w:spacing w:line="240" w:lineRule="auto"/>
              <w:jc w:val="center"/>
              <w:rPr>
                <w:sz w:val="24"/>
                <w:szCs w:val="24"/>
              </w:rPr>
            </w:pPr>
            <w:r w:rsidRPr="00FF6F34">
              <w:rPr>
                <w:sz w:val="24"/>
                <w:szCs w:val="24"/>
              </w:rPr>
              <w:t>п/п</w:t>
            </w:r>
          </w:p>
        </w:tc>
        <w:tc>
          <w:tcPr>
            <w:tcW w:w="3006" w:type="dxa"/>
            <w:shd w:val="clear" w:color="auto" w:fill="BFBFBF" w:themeFill="background1" w:themeFillShade="BF"/>
            <w:vAlign w:val="center"/>
          </w:tcPr>
          <w:p w14:paraId="2010B6A3" w14:textId="77777777" w:rsidR="00E546FB" w:rsidRPr="0094297D" w:rsidRDefault="00E546FB" w:rsidP="0094297D">
            <w:pPr>
              <w:tabs>
                <w:tab w:val="left" w:pos="3544"/>
              </w:tabs>
              <w:spacing w:line="240" w:lineRule="auto"/>
              <w:ind w:firstLine="0"/>
              <w:jc w:val="center"/>
              <w:rPr>
                <w:sz w:val="24"/>
                <w:szCs w:val="24"/>
              </w:rPr>
            </w:pPr>
            <w:r w:rsidRPr="00FF6F34">
              <w:rPr>
                <w:sz w:val="24"/>
                <w:szCs w:val="24"/>
              </w:rPr>
              <w:t>Наимен</w:t>
            </w:r>
            <w:r>
              <w:rPr>
                <w:sz w:val="24"/>
                <w:szCs w:val="24"/>
              </w:rPr>
              <w:t>ов</w:t>
            </w:r>
            <w:r w:rsidR="0094297D">
              <w:rPr>
                <w:sz w:val="24"/>
                <w:szCs w:val="24"/>
              </w:rPr>
              <w:t>ание</w:t>
            </w:r>
          </w:p>
          <w:p w14:paraId="3C3B3E77"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продукции</w:t>
            </w:r>
          </w:p>
        </w:tc>
        <w:tc>
          <w:tcPr>
            <w:tcW w:w="1134" w:type="dxa"/>
            <w:shd w:val="clear" w:color="auto" w:fill="BFBFBF" w:themeFill="background1" w:themeFillShade="BF"/>
            <w:vAlign w:val="center"/>
          </w:tcPr>
          <w:p w14:paraId="47D83E5C" w14:textId="77777777" w:rsidR="00E546FB" w:rsidRPr="00FF6F34" w:rsidRDefault="00E546FB" w:rsidP="00FF6F34">
            <w:pPr>
              <w:tabs>
                <w:tab w:val="left" w:pos="3544"/>
              </w:tabs>
              <w:spacing w:line="240" w:lineRule="auto"/>
              <w:ind w:firstLine="0"/>
              <w:rPr>
                <w:sz w:val="24"/>
                <w:szCs w:val="24"/>
              </w:rPr>
            </w:pPr>
            <w:r w:rsidRPr="00FF6F34">
              <w:rPr>
                <w:sz w:val="24"/>
                <w:szCs w:val="24"/>
              </w:rPr>
              <w:t>Производитель, страна происхождения</w:t>
            </w:r>
          </w:p>
        </w:tc>
        <w:tc>
          <w:tcPr>
            <w:tcW w:w="850" w:type="dxa"/>
            <w:shd w:val="clear" w:color="auto" w:fill="BFBFBF" w:themeFill="background1" w:themeFillShade="BF"/>
            <w:vAlign w:val="center"/>
          </w:tcPr>
          <w:p w14:paraId="4DDD352D" w14:textId="77777777" w:rsidR="00E546FB" w:rsidRPr="00FF6F34" w:rsidRDefault="00E546FB" w:rsidP="00FF6F34">
            <w:pPr>
              <w:tabs>
                <w:tab w:val="left" w:pos="3544"/>
              </w:tabs>
              <w:spacing w:line="240" w:lineRule="auto"/>
              <w:ind w:firstLine="0"/>
              <w:rPr>
                <w:sz w:val="24"/>
                <w:szCs w:val="24"/>
              </w:rPr>
            </w:pPr>
            <w:r w:rsidRPr="00FF6F34">
              <w:rPr>
                <w:sz w:val="24"/>
                <w:szCs w:val="24"/>
              </w:rPr>
              <w:t>Ед. изм.</w:t>
            </w:r>
          </w:p>
        </w:tc>
        <w:tc>
          <w:tcPr>
            <w:tcW w:w="993" w:type="dxa"/>
            <w:shd w:val="clear" w:color="auto" w:fill="BFBFBF" w:themeFill="background1" w:themeFillShade="BF"/>
            <w:vAlign w:val="center"/>
          </w:tcPr>
          <w:p w14:paraId="3A4DCC73"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Кол-во в ед. изм.</w:t>
            </w:r>
          </w:p>
        </w:tc>
        <w:tc>
          <w:tcPr>
            <w:tcW w:w="1134" w:type="dxa"/>
            <w:shd w:val="clear" w:color="auto" w:fill="BFBFBF" w:themeFill="background1" w:themeFillShade="BF"/>
          </w:tcPr>
          <w:p w14:paraId="55A92E18" w14:textId="77777777" w:rsidR="00E546FB" w:rsidRPr="00FF6F34" w:rsidRDefault="00E546FB" w:rsidP="006C50E5">
            <w:pPr>
              <w:tabs>
                <w:tab w:val="left" w:pos="3544"/>
              </w:tabs>
              <w:spacing w:line="240" w:lineRule="auto"/>
              <w:ind w:firstLine="0"/>
              <w:jc w:val="center"/>
              <w:rPr>
                <w:sz w:val="24"/>
                <w:szCs w:val="24"/>
              </w:rPr>
            </w:pPr>
            <w:r w:rsidRPr="00FF6F34">
              <w:rPr>
                <w:sz w:val="24"/>
                <w:szCs w:val="24"/>
              </w:rPr>
              <w:t xml:space="preserve">Цена единицы, </w:t>
            </w:r>
            <w:r w:rsidR="00E743EB">
              <w:rPr>
                <w:sz w:val="24"/>
                <w:szCs w:val="24"/>
              </w:rPr>
              <w:t>сом</w:t>
            </w:r>
            <w:r w:rsidR="002D3CA5">
              <w:rPr>
                <w:sz w:val="24"/>
                <w:szCs w:val="24"/>
              </w:rPr>
              <w:t>он</w:t>
            </w:r>
            <w:r w:rsidRPr="00FF6F34">
              <w:rPr>
                <w:sz w:val="24"/>
                <w:szCs w:val="24"/>
              </w:rPr>
              <w:t xml:space="preserve"> без НДС</w:t>
            </w:r>
          </w:p>
        </w:tc>
        <w:tc>
          <w:tcPr>
            <w:tcW w:w="850" w:type="dxa"/>
            <w:shd w:val="clear" w:color="auto" w:fill="BFBFBF" w:themeFill="background1" w:themeFillShade="BF"/>
            <w:vAlign w:val="center"/>
          </w:tcPr>
          <w:p w14:paraId="565A3226" w14:textId="77777777" w:rsidR="00E546FB" w:rsidRPr="00FF6F34" w:rsidRDefault="00E546FB" w:rsidP="00E546FB">
            <w:pPr>
              <w:tabs>
                <w:tab w:val="left" w:pos="3544"/>
              </w:tabs>
              <w:spacing w:line="240" w:lineRule="auto"/>
              <w:ind w:firstLine="0"/>
              <w:jc w:val="center"/>
              <w:rPr>
                <w:sz w:val="24"/>
                <w:szCs w:val="24"/>
              </w:rPr>
            </w:pPr>
            <w:r>
              <w:rPr>
                <w:sz w:val="24"/>
                <w:szCs w:val="24"/>
              </w:rPr>
              <w:t>НДС</w:t>
            </w:r>
          </w:p>
        </w:tc>
        <w:tc>
          <w:tcPr>
            <w:tcW w:w="993" w:type="dxa"/>
            <w:shd w:val="clear" w:color="auto" w:fill="BFBFBF" w:themeFill="background1" w:themeFillShade="BF"/>
            <w:vAlign w:val="center"/>
          </w:tcPr>
          <w:p w14:paraId="5D42B711" w14:textId="77777777" w:rsidR="00E546FB" w:rsidRPr="00FF6F34" w:rsidRDefault="00E546FB" w:rsidP="006C50E5">
            <w:pPr>
              <w:tabs>
                <w:tab w:val="left" w:pos="3544"/>
              </w:tabs>
              <w:spacing w:line="240" w:lineRule="auto"/>
              <w:ind w:firstLine="0"/>
              <w:jc w:val="center"/>
              <w:rPr>
                <w:sz w:val="24"/>
                <w:szCs w:val="24"/>
              </w:rPr>
            </w:pPr>
            <w:r w:rsidRPr="006C50E5">
              <w:rPr>
                <w:sz w:val="24"/>
                <w:szCs w:val="24"/>
              </w:rPr>
              <w:t xml:space="preserve">Общая </w:t>
            </w:r>
            <w:r w:rsidR="006C50E5" w:rsidRPr="006C50E5">
              <w:rPr>
                <w:sz w:val="24"/>
                <w:szCs w:val="24"/>
              </w:rPr>
              <w:t>сумма</w:t>
            </w:r>
            <w:r w:rsidR="00E743EB" w:rsidRPr="006C50E5">
              <w:rPr>
                <w:sz w:val="24"/>
                <w:szCs w:val="24"/>
              </w:rPr>
              <w:t xml:space="preserve"> с</w:t>
            </w:r>
            <w:r w:rsidRPr="006C50E5">
              <w:rPr>
                <w:sz w:val="24"/>
                <w:szCs w:val="24"/>
              </w:rPr>
              <w:t xml:space="preserve"> НДС</w:t>
            </w:r>
          </w:p>
        </w:tc>
      </w:tr>
      <w:tr w:rsidR="00B13371" w:rsidRPr="00FF6F34" w14:paraId="2ADE95BD" w14:textId="77777777" w:rsidTr="00DA06ED">
        <w:trPr>
          <w:trHeight w:val="645"/>
        </w:trPr>
        <w:tc>
          <w:tcPr>
            <w:tcW w:w="567" w:type="dxa"/>
          </w:tcPr>
          <w:p w14:paraId="3DA4D859" w14:textId="77777777" w:rsidR="00B13371" w:rsidRPr="00FF6F34" w:rsidRDefault="00B13371" w:rsidP="00B1337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80CA3AC" w14:textId="5A1E2489" w:rsidR="00B13371" w:rsidRPr="00B13371" w:rsidRDefault="00B13371" w:rsidP="00B13371">
            <w:pPr>
              <w:tabs>
                <w:tab w:val="left" w:pos="3544"/>
              </w:tabs>
              <w:spacing w:line="240" w:lineRule="auto"/>
              <w:ind w:firstLine="0"/>
              <w:jc w:val="left"/>
              <w:rPr>
                <w:sz w:val="24"/>
                <w:szCs w:val="24"/>
              </w:rPr>
            </w:pPr>
            <w:r w:rsidRPr="00B13371">
              <w:rPr>
                <w:sz w:val="24"/>
                <w:szCs w:val="24"/>
              </w:rPr>
              <w:t>Обтирочный материал</w:t>
            </w:r>
            <w:r>
              <w:rPr>
                <w:sz w:val="24"/>
                <w:szCs w:val="24"/>
              </w:rPr>
              <w:t xml:space="preserve">, </w:t>
            </w:r>
            <w:r w:rsidRPr="00B13371">
              <w:rPr>
                <w:sz w:val="24"/>
                <w:szCs w:val="24"/>
              </w:rPr>
              <w:t>ГОСТ 4643-75</w:t>
            </w:r>
          </w:p>
        </w:tc>
        <w:tc>
          <w:tcPr>
            <w:tcW w:w="1134" w:type="dxa"/>
          </w:tcPr>
          <w:p w14:paraId="62205980" w14:textId="77777777" w:rsidR="00B13371" w:rsidRDefault="00B13371" w:rsidP="00B13371">
            <w:pPr>
              <w:tabs>
                <w:tab w:val="left" w:pos="3544"/>
              </w:tabs>
              <w:spacing w:line="240" w:lineRule="auto"/>
              <w:ind w:firstLine="0"/>
              <w:rPr>
                <w:sz w:val="24"/>
                <w:szCs w:val="24"/>
              </w:rPr>
            </w:pPr>
          </w:p>
          <w:p w14:paraId="17EFF96B" w14:textId="78738816" w:rsidR="00B13371" w:rsidRPr="00FF6F34" w:rsidRDefault="00B13371" w:rsidP="00B13371">
            <w:pPr>
              <w:tabs>
                <w:tab w:val="left" w:pos="3544"/>
              </w:tabs>
              <w:spacing w:line="240" w:lineRule="auto"/>
              <w:ind w:firstLine="0"/>
              <w:jc w:val="center"/>
              <w:rPr>
                <w:sz w:val="24"/>
                <w:szCs w:val="24"/>
              </w:rPr>
            </w:pPr>
            <w:r>
              <w:rPr>
                <w:sz w:val="24"/>
                <w:szCs w:val="24"/>
              </w:rPr>
              <w:t>РФ</w:t>
            </w:r>
          </w:p>
        </w:tc>
        <w:tc>
          <w:tcPr>
            <w:tcW w:w="850" w:type="dxa"/>
            <w:vAlign w:val="center"/>
          </w:tcPr>
          <w:p w14:paraId="6C404221" w14:textId="31153788" w:rsidR="00B13371" w:rsidRPr="00891C92" w:rsidRDefault="00B13371" w:rsidP="00B13371">
            <w:pPr>
              <w:ind w:left="-581" w:firstLine="474"/>
              <w:jc w:val="center"/>
              <w:rPr>
                <w:iCs/>
                <w:sz w:val="24"/>
                <w:szCs w:val="24"/>
              </w:rPr>
            </w:pPr>
            <w:r>
              <w:rPr>
                <w:iCs/>
                <w:sz w:val="24"/>
                <w:szCs w:val="24"/>
              </w:rPr>
              <w:t>м</w:t>
            </w:r>
          </w:p>
        </w:tc>
        <w:tc>
          <w:tcPr>
            <w:tcW w:w="993" w:type="dxa"/>
            <w:vAlign w:val="center"/>
          </w:tcPr>
          <w:p w14:paraId="0D71A87A" w14:textId="77777777" w:rsidR="00B13371" w:rsidRDefault="00B13371" w:rsidP="00B13371">
            <w:pPr>
              <w:ind w:left="-581"/>
              <w:jc w:val="center"/>
              <w:rPr>
                <w:iCs/>
                <w:sz w:val="24"/>
                <w:szCs w:val="24"/>
              </w:rPr>
            </w:pPr>
          </w:p>
          <w:p w14:paraId="7835D808" w14:textId="09F0D338" w:rsidR="00B13371" w:rsidRPr="00891C92" w:rsidRDefault="001B6832" w:rsidP="001B6832">
            <w:pPr>
              <w:ind w:left="-581"/>
              <w:jc w:val="center"/>
              <w:rPr>
                <w:iCs/>
                <w:sz w:val="24"/>
                <w:szCs w:val="24"/>
              </w:rPr>
            </w:pPr>
            <w:r w:rsidRPr="001B6832">
              <w:rPr>
                <w:iCs/>
                <w:sz w:val="24"/>
                <w:szCs w:val="24"/>
              </w:rPr>
              <w:t>2832</w:t>
            </w:r>
          </w:p>
        </w:tc>
        <w:tc>
          <w:tcPr>
            <w:tcW w:w="1134" w:type="dxa"/>
          </w:tcPr>
          <w:p w14:paraId="44ADA869" w14:textId="77777777" w:rsidR="00B13371" w:rsidRPr="00FF6F34" w:rsidRDefault="00B13371" w:rsidP="00B13371">
            <w:pPr>
              <w:tabs>
                <w:tab w:val="left" w:pos="3544"/>
              </w:tabs>
              <w:spacing w:line="240" w:lineRule="auto"/>
              <w:rPr>
                <w:sz w:val="24"/>
                <w:szCs w:val="24"/>
              </w:rPr>
            </w:pPr>
          </w:p>
        </w:tc>
        <w:tc>
          <w:tcPr>
            <w:tcW w:w="850" w:type="dxa"/>
          </w:tcPr>
          <w:p w14:paraId="5522A793" w14:textId="77777777" w:rsidR="00B13371" w:rsidRPr="00FF6F34" w:rsidRDefault="00B13371" w:rsidP="00B13371">
            <w:pPr>
              <w:tabs>
                <w:tab w:val="left" w:pos="3544"/>
              </w:tabs>
              <w:spacing w:line="240" w:lineRule="auto"/>
              <w:rPr>
                <w:sz w:val="24"/>
                <w:szCs w:val="24"/>
              </w:rPr>
            </w:pPr>
          </w:p>
        </w:tc>
        <w:tc>
          <w:tcPr>
            <w:tcW w:w="993" w:type="dxa"/>
          </w:tcPr>
          <w:p w14:paraId="2D838DAB" w14:textId="77777777" w:rsidR="00B13371" w:rsidRPr="00FF6F34" w:rsidRDefault="00B13371" w:rsidP="00B13371">
            <w:pPr>
              <w:tabs>
                <w:tab w:val="left" w:pos="3544"/>
              </w:tabs>
              <w:spacing w:line="240" w:lineRule="auto"/>
              <w:rPr>
                <w:sz w:val="24"/>
                <w:szCs w:val="24"/>
              </w:rPr>
            </w:pPr>
          </w:p>
        </w:tc>
      </w:tr>
      <w:tr w:rsidR="00B13371" w:rsidRPr="00FF6F34" w14:paraId="39B09B57" w14:textId="77777777" w:rsidTr="006907D9">
        <w:trPr>
          <w:trHeight w:val="312"/>
        </w:trPr>
        <w:tc>
          <w:tcPr>
            <w:tcW w:w="567" w:type="dxa"/>
          </w:tcPr>
          <w:p w14:paraId="38234B7A" w14:textId="77777777" w:rsidR="00B13371" w:rsidRPr="00FF6F34" w:rsidRDefault="00B13371" w:rsidP="00B1337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2AD6BB54" w14:textId="3C5388CE" w:rsidR="00B13371" w:rsidRPr="00B13371" w:rsidRDefault="00B13371" w:rsidP="00B13371">
            <w:pPr>
              <w:ind w:firstLine="0"/>
              <w:jc w:val="left"/>
              <w:rPr>
                <w:iCs/>
                <w:sz w:val="24"/>
                <w:szCs w:val="24"/>
              </w:rPr>
            </w:pPr>
            <w:r w:rsidRPr="00B13371">
              <w:rPr>
                <w:sz w:val="24"/>
                <w:szCs w:val="24"/>
              </w:rPr>
              <w:t>Бязь</w:t>
            </w:r>
            <w:r>
              <w:rPr>
                <w:sz w:val="24"/>
                <w:szCs w:val="24"/>
              </w:rPr>
              <w:t>,</w:t>
            </w:r>
            <w:r w:rsidRPr="00B13371">
              <w:rPr>
                <w:sz w:val="24"/>
                <w:szCs w:val="24"/>
              </w:rPr>
              <w:t xml:space="preserve"> ГОСТ 4643-75</w:t>
            </w:r>
          </w:p>
        </w:tc>
        <w:tc>
          <w:tcPr>
            <w:tcW w:w="1134" w:type="dxa"/>
          </w:tcPr>
          <w:p w14:paraId="0ADD49A1" w14:textId="4B64ADF5" w:rsidR="00B13371" w:rsidRPr="00FF6F34" w:rsidRDefault="00B13371" w:rsidP="00B13371">
            <w:pPr>
              <w:tabs>
                <w:tab w:val="left" w:pos="3544"/>
              </w:tabs>
              <w:spacing w:line="240" w:lineRule="auto"/>
              <w:ind w:firstLine="0"/>
              <w:jc w:val="center"/>
              <w:rPr>
                <w:sz w:val="24"/>
                <w:szCs w:val="24"/>
              </w:rPr>
            </w:pPr>
            <w:r>
              <w:rPr>
                <w:sz w:val="24"/>
                <w:szCs w:val="24"/>
              </w:rPr>
              <w:t>РФ</w:t>
            </w:r>
          </w:p>
        </w:tc>
        <w:tc>
          <w:tcPr>
            <w:tcW w:w="850" w:type="dxa"/>
            <w:vAlign w:val="center"/>
          </w:tcPr>
          <w:p w14:paraId="665E5D3C" w14:textId="16003D12" w:rsidR="00B13371" w:rsidRPr="00891C92" w:rsidRDefault="00B13371" w:rsidP="00B13371">
            <w:pPr>
              <w:ind w:left="-581"/>
              <w:jc w:val="center"/>
              <w:rPr>
                <w:iCs/>
                <w:sz w:val="24"/>
                <w:szCs w:val="24"/>
              </w:rPr>
            </w:pPr>
            <w:r>
              <w:rPr>
                <w:iCs/>
                <w:sz w:val="24"/>
                <w:szCs w:val="24"/>
              </w:rPr>
              <w:t>м</w:t>
            </w:r>
          </w:p>
        </w:tc>
        <w:tc>
          <w:tcPr>
            <w:tcW w:w="993" w:type="dxa"/>
            <w:vAlign w:val="center"/>
          </w:tcPr>
          <w:p w14:paraId="4D2BA608" w14:textId="64E5B6B5" w:rsidR="00B13371" w:rsidRPr="00891C92" w:rsidRDefault="001B6832" w:rsidP="00B13371">
            <w:pPr>
              <w:ind w:firstLine="0"/>
              <w:jc w:val="center"/>
              <w:rPr>
                <w:iCs/>
                <w:sz w:val="24"/>
                <w:szCs w:val="24"/>
              </w:rPr>
            </w:pPr>
            <w:r w:rsidRPr="001B6832">
              <w:rPr>
                <w:iCs/>
                <w:sz w:val="24"/>
                <w:szCs w:val="24"/>
              </w:rPr>
              <w:t>2552</w:t>
            </w:r>
          </w:p>
        </w:tc>
        <w:tc>
          <w:tcPr>
            <w:tcW w:w="1134" w:type="dxa"/>
          </w:tcPr>
          <w:p w14:paraId="1E8D5594" w14:textId="77777777" w:rsidR="00B13371" w:rsidRPr="00FF6F34" w:rsidRDefault="00B13371" w:rsidP="00B13371">
            <w:pPr>
              <w:tabs>
                <w:tab w:val="left" w:pos="3544"/>
              </w:tabs>
              <w:spacing w:line="240" w:lineRule="auto"/>
              <w:rPr>
                <w:sz w:val="24"/>
                <w:szCs w:val="24"/>
              </w:rPr>
            </w:pPr>
          </w:p>
        </w:tc>
        <w:tc>
          <w:tcPr>
            <w:tcW w:w="850" w:type="dxa"/>
          </w:tcPr>
          <w:p w14:paraId="2F18CBFC" w14:textId="77777777" w:rsidR="00B13371" w:rsidRPr="00FF6F34" w:rsidRDefault="00B13371" w:rsidP="00B13371">
            <w:pPr>
              <w:tabs>
                <w:tab w:val="left" w:pos="3544"/>
              </w:tabs>
              <w:spacing w:line="240" w:lineRule="auto"/>
              <w:rPr>
                <w:sz w:val="24"/>
                <w:szCs w:val="24"/>
              </w:rPr>
            </w:pPr>
          </w:p>
        </w:tc>
        <w:tc>
          <w:tcPr>
            <w:tcW w:w="993" w:type="dxa"/>
          </w:tcPr>
          <w:p w14:paraId="65564562" w14:textId="77777777" w:rsidR="00B13371" w:rsidRPr="00FF6F34" w:rsidRDefault="00B13371" w:rsidP="00B13371">
            <w:pPr>
              <w:tabs>
                <w:tab w:val="left" w:pos="3544"/>
              </w:tabs>
              <w:spacing w:line="240" w:lineRule="auto"/>
              <w:rPr>
                <w:sz w:val="24"/>
                <w:szCs w:val="24"/>
              </w:rPr>
            </w:pPr>
          </w:p>
        </w:tc>
      </w:tr>
      <w:tr w:rsidR="00B13371" w:rsidRPr="00FF6F34" w14:paraId="792EF220" w14:textId="77777777" w:rsidTr="006907D9">
        <w:trPr>
          <w:trHeight w:val="297"/>
        </w:trPr>
        <w:tc>
          <w:tcPr>
            <w:tcW w:w="567" w:type="dxa"/>
          </w:tcPr>
          <w:p w14:paraId="4744312C" w14:textId="77777777" w:rsidR="00B13371" w:rsidRPr="00FF6F34" w:rsidRDefault="00B13371" w:rsidP="00B1337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2DFF4A3E" w14:textId="516C8199" w:rsidR="00B13371" w:rsidRPr="00B13371" w:rsidRDefault="00B13371" w:rsidP="00B13371">
            <w:pPr>
              <w:ind w:firstLine="0"/>
              <w:jc w:val="left"/>
              <w:rPr>
                <w:iCs/>
                <w:sz w:val="24"/>
                <w:szCs w:val="24"/>
                <w:highlight w:val="yellow"/>
              </w:rPr>
            </w:pPr>
            <w:r w:rsidRPr="00B13371">
              <w:rPr>
                <w:sz w:val="24"/>
                <w:szCs w:val="24"/>
              </w:rPr>
              <w:t>Салфетка техническая</w:t>
            </w:r>
            <w:r>
              <w:rPr>
                <w:sz w:val="24"/>
                <w:szCs w:val="24"/>
              </w:rPr>
              <w:t>,</w:t>
            </w:r>
            <w:r w:rsidRPr="00B13371">
              <w:rPr>
                <w:sz w:val="24"/>
                <w:szCs w:val="24"/>
              </w:rPr>
              <w:t xml:space="preserve"> ГОСТ 29298-2005</w:t>
            </w:r>
          </w:p>
        </w:tc>
        <w:tc>
          <w:tcPr>
            <w:tcW w:w="1134" w:type="dxa"/>
          </w:tcPr>
          <w:p w14:paraId="337628D3" w14:textId="77777777" w:rsidR="00B13371" w:rsidRDefault="00B13371" w:rsidP="00B13371">
            <w:pPr>
              <w:tabs>
                <w:tab w:val="left" w:pos="3544"/>
              </w:tabs>
              <w:spacing w:line="240" w:lineRule="auto"/>
              <w:ind w:firstLine="0"/>
              <w:rPr>
                <w:sz w:val="24"/>
                <w:szCs w:val="24"/>
              </w:rPr>
            </w:pPr>
          </w:p>
          <w:p w14:paraId="35CFF461" w14:textId="548CAA82" w:rsidR="00B13371" w:rsidRPr="00FF6F34" w:rsidRDefault="00B13371" w:rsidP="00B13371">
            <w:pPr>
              <w:tabs>
                <w:tab w:val="left" w:pos="3544"/>
              </w:tabs>
              <w:spacing w:line="240" w:lineRule="auto"/>
              <w:ind w:firstLine="0"/>
              <w:jc w:val="center"/>
              <w:rPr>
                <w:sz w:val="24"/>
                <w:szCs w:val="24"/>
              </w:rPr>
            </w:pPr>
            <w:r>
              <w:rPr>
                <w:sz w:val="24"/>
                <w:szCs w:val="24"/>
              </w:rPr>
              <w:t>РФ</w:t>
            </w:r>
          </w:p>
        </w:tc>
        <w:tc>
          <w:tcPr>
            <w:tcW w:w="850" w:type="dxa"/>
            <w:vAlign w:val="center"/>
          </w:tcPr>
          <w:p w14:paraId="05DF0E80" w14:textId="2E86C3B0" w:rsidR="00B13371" w:rsidRPr="00891C92" w:rsidRDefault="00B13371" w:rsidP="00B13371">
            <w:pPr>
              <w:ind w:left="-581"/>
              <w:jc w:val="center"/>
              <w:rPr>
                <w:iCs/>
                <w:sz w:val="24"/>
                <w:szCs w:val="24"/>
              </w:rPr>
            </w:pPr>
            <w:proofErr w:type="spellStart"/>
            <w:r>
              <w:rPr>
                <w:iCs/>
                <w:sz w:val="24"/>
                <w:szCs w:val="24"/>
              </w:rPr>
              <w:t>шт</w:t>
            </w:r>
            <w:proofErr w:type="spellEnd"/>
          </w:p>
        </w:tc>
        <w:tc>
          <w:tcPr>
            <w:tcW w:w="993" w:type="dxa"/>
            <w:vAlign w:val="center"/>
          </w:tcPr>
          <w:p w14:paraId="593BEF22" w14:textId="4DDB5E25" w:rsidR="00B13371" w:rsidRPr="00891C92" w:rsidRDefault="001B6832" w:rsidP="00B13371">
            <w:pPr>
              <w:ind w:firstLine="0"/>
              <w:jc w:val="center"/>
              <w:rPr>
                <w:iCs/>
                <w:sz w:val="24"/>
                <w:szCs w:val="24"/>
              </w:rPr>
            </w:pPr>
            <w:r w:rsidRPr="001B6832">
              <w:rPr>
                <w:iCs/>
                <w:sz w:val="24"/>
                <w:szCs w:val="24"/>
              </w:rPr>
              <w:t>1270</w:t>
            </w:r>
          </w:p>
        </w:tc>
        <w:tc>
          <w:tcPr>
            <w:tcW w:w="1134" w:type="dxa"/>
          </w:tcPr>
          <w:p w14:paraId="6B51D2C0" w14:textId="77777777" w:rsidR="00B13371" w:rsidRPr="00FF6F34" w:rsidRDefault="00B13371" w:rsidP="00B13371">
            <w:pPr>
              <w:tabs>
                <w:tab w:val="left" w:pos="3544"/>
              </w:tabs>
              <w:spacing w:line="240" w:lineRule="auto"/>
              <w:rPr>
                <w:b/>
                <w:bCs/>
                <w:sz w:val="24"/>
                <w:szCs w:val="24"/>
              </w:rPr>
            </w:pPr>
          </w:p>
        </w:tc>
        <w:tc>
          <w:tcPr>
            <w:tcW w:w="850" w:type="dxa"/>
          </w:tcPr>
          <w:p w14:paraId="3D0F0311" w14:textId="77777777" w:rsidR="00B13371" w:rsidRPr="00FF6F34" w:rsidRDefault="00B13371" w:rsidP="00B13371">
            <w:pPr>
              <w:tabs>
                <w:tab w:val="left" w:pos="3544"/>
              </w:tabs>
              <w:spacing w:line="240" w:lineRule="auto"/>
              <w:rPr>
                <w:b/>
                <w:bCs/>
                <w:sz w:val="24"/>
                <w:szCs w:val="24"/>
              </w:rPr>
            </w:pPr>
          </w:p>
        </w:tc>
        <w:tc>
          <w:tcPr>
            <w:tcW w:w="993" w:type="dxa"/>
          </w:tcPr>
          <w:p w14:paraId="03F56BA3" w14:textId="77777777" w:rsidR="00B13371" w:rsidRPr="00FF6F34" w:rsidRDefault="00B13371" w:rsidP="00B13371">
            <w:pPr>
              <w:tabs>
                <w:tab w:val="left" w:pos="3544"/>
              </w:tabs>
              <w:spacing w:line="240" w:lineRule="auto"/>
              <w:rPr>
                <w:sz w:val="24"/>
                <w:szCs w:val="24"/>
              </w:rPr>
            </w:pPr>
          </w:p>
        </w:tc>
      </w:tr>
      <w:tr w:rsidR="00E546FB" w:rsidRPr="00FF6F34" w14:paraId="319B9232" w14:textId="77777777" w:rsidTr="00DA06ED">
        <w:trPr>
          <w:trHeight w:val="326"/>
        </w:trPr>
        <w:tc>
          <w:tcPr>
            <w:tcW w:w="4707" w:type="dxa"/>
            <w:gridSpan w:val="3"/>
          </w:tcPr>
          <w:p w14:paraId="0F459DD6" w14:textId="77777777" w:rsidR="00E546FB" w:rsidRPr="00FF6F34" w:rsidRDefault="00E546FB" w:rsidP="00FF6F34">
            <w:pPr>
              <w:tabs>
                <w:tab w:val="left" w:pos="3544"/>
              </w:tabs>
              <w:spacing w:line="240" w:lineRule="auto"/>
              <w:rPr>
                <w:sz w:val="24"/>
                <w:szCs w:val="24"/>
              </w:rPr>
            </w:pPr>
            <w:r w:rsidRPr="00FF6F34">
              <w:rPr>
                <w:b/>
                <w:bCs/>
                <w:sz w:val="24"/>
                <w:szCs w:val="24"/>
              </w:rPr>
              <w:t>ИТОГО</w:t>
            </w:r>
          </w:p>
        </w:tc>
        <w:tc>
          <w:tcPr>
            <w:tcW w:w="850" w:type="dxa"/>
            <w:vAlign w:val="center"/>
          </w:tcPr>
          <w:p w14:paraId="7CC4C7B2" w14:textId="77777777" w:rsidR="00E546FB" w:rsidRPr="00FF6F34" w:rsidRDefault="00E546FB" w:rsidP="00E743EB">
            <w:pPr>
              <w:tabs>
                <w:tab w:val="left" w:pos="3544"/>
              </w:tabs>
              <w:spacing w:line="240" w:lineRule="auto"/>
              <w:jc w:val="center"/>
              <w:rPr>
                <w:b/>
                <w:bCs/>
                <w:sz w:val="24"/>
                <w:szCs w:val="24"/>
              </w:rPr>
            </w:pPr>
            <w:r w:rsidRPr="00FF6F34">
              <w:rPr>
                <w:b/>
                <w:bCs/>
                <w:sz w:val="24"/>
                <w:szCs w:val="24"/>
              </w:rPr>
              <w:t>х</w:t>
            </w:r>
          </w:p>
        </w:tc>
        <w:tc>
          <w:tcPr>
            <w:tcW w:w="993" w:type="dxa"/>
            <w:vAlign w:val="center"/>
          </w:tcPr>
          <w:p w14:paraId="242DF745" w14:textId="77777777" w:rsidR="00E546FB" w:rsidRPr="00FF6F34" w:rsidRDefault="00E546FB" w:rsidP="00E743EB">
            <w:pPr>
              <w:tabs>
                <w:tab w:val="left" w:pos="3544"/>
              </w:tabs>
              <w:spacing w:line="240" w:lineRule="auto"/>
              <w:rPr>
                <w:b/>
                <w:bCs/>
                <w:sz w:val="24"/>
                <w:szCs w:val="24"/>
              </w:rPr>
            </w:pPr>
            <w:r w:rsidRPr="00FF6F34">
              <w:rPr>
                <w:b/>
                <w:bCs/>
                <w:sz w:val="24"/>
                <w:szCs w:val="24"/>
              </w:rPr>
              <w:t>х</w:t>
            </w:r>
          </w:p>
        </w:tc>
        <w:tc>
          <w:tcPr>
            <w:tcW w:w="1134" w:type="dxa"/>
          </w:tcPr>
          <w:p w14:paraId="1273D26F" w14:textId="77777777" w:rsidR="00E546FB" w:rsidRPr="00FF6F34" w:rsidRDefault="00E743EB" w:rsidP="00E743EB">
            <w:pPr>
              <w:tabs>
                <w:tab w:val="left" w:pos="3544"/>
              </w:tabs>
              <w:spacing w:line="240" w:lineRule="auto"/>
              <w:jc w:val="center"/>
              <w:rPr>
                <w:b/>
                <w:bCs/>
                <w:sz w:val="24"/>
                <w:szCs w:val="24"/>
              </w:rPr>
            </w:pPr>
            <w:r w:rsidRPr="00FF6F34">
              <w:rPr>
                <w:b/>
                <w:bCs/>
                <w:sz w:val="24"/>
                <w:szCs w:val="24"/>
              </w:rPr>
              <w:t>х</w:t>
            </w:r>
          </w:p>
        </w:tc>
        <w:tc>
          <w:tcPr>
            <w:tcW w:w="850" w:type="dxa"/>
            <w:vAlign w:val="center"/>
          </w:tcPr>
          <w:p w14:paraId="005CA0EE" w14:textId="77777777" w:rsidR="00E546FB" w:rsidRPr="00FF6F34" w:rsidRDefault="00E546FB" w:rsidP="00FF6F34">
            <w:pPr>
              <w:tabs>
                <w:tab w:val="left" w:pos="3544"/>
              </w:tabs>
              <w:spacing w:line="240" w:lineRule="auto"/>
              <w:jc w:val="center"/>
              <w:rPr>
                <w:b/>
                <w:bCs/>
                <w:sz w:val="24"/>
                <w:szCs w:val="24"/>
              </w:rPr>
            </w:pPr>
          </w:p>
        </w:tc>
        <w:tc>
          <w:tcPr>
            <w:tcW w:w="993" w:type="dxa"/>
            <w:vAlign w:val="center"/>
          </w:tcPr>
          <w:p w14:paraId="7C966B34" w14:textId="77777777" w:rsidR="00E546FB" w:rsidRPr="00FF6F34" w:rsidRDefault="00E546FB" w:rsidP="00FF6F34">
            <w:pPr>
              <w:tabs>
                <w:tab w:val="left" w:pos="3544"/>
              </w:tabs>
              <w:spacing w:line="240" w:lineRule="auto"/>
              <w:jc w:val="center"/>
              <w:rPr>
                <w:sz w:val="24"/>
                <w:szCs w:val="24"/>
              </w:rPr>
            </w:pPr>
          </w:p>
        </w:tc>
      </w:tr>
    </w:tbl>
    <w:p w14:paraId="10A506C9" w14:textId="77777777" w:rsidR="00BE2EBB" w:rsidRDefault="00BE2EBB" w:rsidP="008C2918">
      <w:pPr>
        <w:tabs>
          <w:tab w:val="left" w:pos="3544"/>
        </w:tabs>
        <w:spacing w:line="240" w:lineRule="auto"/>
        <w:ind w:firstLine="0"/>
        <w:rPr>
          <w:b/>
          <w:sz w:val="24"/>
          <w:szCs w:val="24"/>
        </w:rPr>
      </w:pPr>
    </w:p>
    <w:p w14:paraId="26021507" w14:textId="77777777" w:rsidR="004D65E3" w:rsidRPr="00FF6F34" w:rsidRDefault="004D65E3" w:rsidP="00FF6F34">
      <w:pPr>
        <w:tabs>
          <w:tab w:val="left" w:pos="3544"/>
        </w:tabs>
        <w:spacing w:line="240" w:lineRule="auto"/>
        <w:rPr>
          <w:b/>
          <w:sz w:val="24"/>
          <w:szCs w:val="24"/>
        </w:rPr>
      </w:pPr>
      <w:r w:rsidRPr="00FF6F34">
        <w:rPr>
          <w:b/>
          <w:sz w:val="24"/>
          <w:szCs w:val="24"/>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7A2BF6">
          <w:pgSz w:w="11906" w:h="16838"/>
          <w:pgMar w:top="851" w:right="707" w:bottom="1134"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6"/>
      <w:bookmarkEnd w:id="17"/>
      <w:bookmarkEnd w:id="18"/>
      <w:bookmarkEnd w:id="19"/>
      <w:bookmarkEnd w:id="20"/>
      <w:bookmarkEnd w:id="21"/>
      <w:bookmarkEnd w:id="22"/>
    </w:p>
    <w:p w14:paraId="5764AF18" w14:textId="77777777" w:rsidR="004D65E3" w:rsidRPr="00FF6F34" w:rsidRDefault="004D65E3" w:rsidP="00FF6F34">
      <w:pPr>
        <w:tabs>
          <w:tab w:val="left" w:pos="3544"/>
        </w:tabs>
        <w:rPr>
          <w:sz w:val="24"/>
          <w:szCs w:val="24"/>
        </w:rPr>
      </w:pPr>
      <w:bookmarkStart w:id="25" w:name="_Toc90385116"/>
      <w:bookmarkStart w:id="26" w:name="_Toc98251766"/>
      <w:bookmarkStart w:id="27" w:name="_Toc167086378"/>
      <w:bookmarkStart w:id="28" w:name="_Toc219700560"/>
      <w:r w:rsidRPr="00FF6F34">
        <w:rPr>
          <w:sz w:val="24"/>
          <w:szCs w:val="24"/>
        </w:rPr>
        <w:t xml:space="preserve">Форма </w:t>
      </w:r>
      <w:bookmarkEnd w:id="25"/>
      <w:bookmarkEnd w:id="26"/>
      <w:bookmarkEnd w:id="27"/>
      <w:bookmarkEnd w:id="28"/>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59"/>
        <w:gridCol w:w="1018"/>
        <w:gridCol w:w="1018"/>
        <w:gridCol w:w="1476"/>
        <w:gridCol w:w="1460"/>
        <w:gridCol w:w="1719"/>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п/п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9" w:name="_Toc90385117"/>
      <w:bookmarkStart w:id="30" w:name="_Toc98251767"/>
      <w:bookmarkStart w:id="31" w:name="_Toc167086379"/>
      <w:bookmarkStart w:id="32"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3"/>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9"/>
      <w:bookmarkEnd w:id="30"/>
      <w:bookmarkEnd w:id="31"/>
      <w:bookmarkEnd w:id="32"/>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свое фирменное наименование (в т.ч.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76"/>
        <w:gridCol w:w="1018"/>
        <w:gridCol w:w="1018"/>
        <w:gridCol w:w="1503"/>
        <w:gridCol w:w="1495"/>
        <w:gridCol w:w="1640"/>
      </w:tblGrid>
      <w:tr w:rsidR="004D65E3" w:rsidRPr="00FF6F34" w14:paraId="720B6324" w14:textId="77777777" w:rsidTr="004B58FB">
        <w:tc>
          <w:tcPr>
            <w:tcW w:w="681"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п/п</w:t>
            </w:r>
          </w:p>
        </w:tc>
        <w:tc>
          <w:tcPr>
            <w:tcW w:w="2186"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946"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968"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544"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536"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711"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4B58FB">
        <w:tc>
          <w:tcPr>
            <w:tcW w:w="681"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4B58FB">
        <w:tc>
          <w:tcPr>
            <w:tcW w:w="681" w:type="dxa"/>
          </w:tcPr>
          <w:p w14:paraId="68569CB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5DC6A06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80532D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6A7B3EC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4B58FB">
        <w:tc>
          <w:tcPr>
            <w:tcW w:w="681" w:type="dxa"/>
          </w:tcPr>
          <w:p w14:paraId="411C0F2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4B58FB">
        <w:tc>
          <w:tcPr>
            <w:tcW w:w="681" w:type="dxa"/>
          </w:tcPr>
          <w:p w14:paraId="2B9FE34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4B58FB">
        <w:tc>
          <w:tcPr>
            <w:tcW w:w="681" w:type="dxa"/>
          </w:tcPr>
          <w:p w14:paraId="07DF040B"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4B58FB">
        <w:tc>
          <w:tcPr>
            <w:tcW w:w="4781"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544"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4B58FB">
        <w:tc>
          <w:tcPr>
            <w:tcW w:w="4781"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544"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4B58FB">
        <w:tc>
          <w:tcPr>
            <w:tcW w:w="4781"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544"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т.ч.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3F5C7BC8"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5A3AE1">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882F5" w14:textId="77777777" w:rsidR="00F578B0" w:rsidRDefault="00F578B0">
      <w:r>
        <w:separator/>
      </w:r>
    </w:p>
  </w:endnote>
  <w:endnote w:type="continuationSeparator" w:id="0">
    <w:p w14:paraId="3B75595E" w14:textId="77777777" w:rsidR="00F578B0" w:rsidRDefault="00F57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2D0A" w14:textId="77777777" w:rsidR="00346622" w:rsidRPr="00FF48AA" w:rsidRDefault="00346622" w:rsidP="004B58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346622" w:rsidRPr="00FF48AA" w:rsidRDefault="00346622"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85FD0" w14:textId="77777777" w:rsidR="00F578B0" w:rsidRDefault="00F578B0">
      <w:r>
        <w:separator/>
      </w:r>
    </w:p>
  </w:footnote>
  <w:footnote w:type="continuationSeparator" w:id="0">
    <w:p w14:paraId="1E24BCDD" w14:textId="77777777" w:rsidR="00F578B0" w:rsidRDefault="00F57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346622" w14:paraId="18E0E794" w14:textId="77777777" w:rsidTr="004B58FB">
      <w:trPr>
        <w:trHeight w:val="991"/>
      </w:trPr>
      <w:tc>
        <w:tcPr>
          <w:tcW w:w="11907" w:type="dxa"/>
          <w:shd w:val="clear" w:color="auto" w:fill="auto"/>
          <w:vAlign w:val="center"/>
        </w:tcPr>
        <w:p w14:paraId="158E8DC1" w14:textId="77777777" w:rsidR="00346622" w:rsidRDefault="00346622"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346622" w:rsidRPr="00EC063E" w14:paraId="1B1224C7" w14:textId="77777777" w:rsidTr="004B58FB">
      <w:trPr>
        <w:trHeight w:val="707"/>
      </w:trPr>
      <w:tc>
        <w:tcPr>
          <w:tcW w:w="11907" w:type="dxa"/>
          <w:shd w:val="clear" w:color="auto" w:fill="auto"/>
          <w:vAlign w:val="center"/>
        </w:tcPr>
        <w:p w14:paraId="0720D0AA" w14:textId="77777777" w:rsidR="00346622" w:rsidRPr="004D3329" w:rsidRDefault="00346622"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346622" w:rsidRPr="004D3329" w:rsidRDefault="00346622"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346622" w:rsidRPr="00EC063E" w:rsidRDefault="00346622"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346622" w:rsidRPr="00934586" w:rsidRDefault="00346622"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76E"/>
    <w:rsid w:val="000018B4"/>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4945"/>
    <w:rsid w:val="000858E5"/>
    <w:rsid w:val="000979FF"/>
    <w:rsid w:val="000A25EA"/>
    <w:rsid w:val="000A66D7"/>
    <w:rsid w:val="000B476E"/>
    <w:rsid w:val="000B5F06"/>
    <w:rsid w:val="000D3798"/>
    <w:rsid w:val="000D3D75"/>
    <w:rsid w:val="000D54EE"/>
    <w:rsid w:val="000E5D23"/>
    <w:rsid w:val="001047B5"/>
    <w:rsid w:val="00106E7B"/>
    <w:rsid w:val="00130BA3"/>
    <w:rsid w:val="00131000"/>
    <w:rsid w:val="00144F7C"/>
    <w:rsid w:val="00153010"/>
    <w:rsid w:val="00161CC4"/>
    <w:rsid w:val="00167138"/>
    <w:rsid w:val="001822D4"/>
    <w:rsid w:val="0018353C"/>
    <w:rsid w:val="00191B60"/>
    <w:rsid w:val="001A0AD8"/>
    <w:rsid w:val="001B6832"/>
    <w:rsid w:val="001F2E9D"/>
    <w:rsid w:val="00200112"/>
    <w:rsid w:val="002125F5"/>
    <w:rsid w:val="002311AD"/>
    <w:rsid w:val="00245638"/>
    <w:rsid w:val="00263C7B"/>
    <w:rsid w:val="0027502F"/>
    <w:rsid w:val="00282789"/>
    <w:rsid w:val="00287C63"/>
    <w:rsid w:val="002A2C1E"/>
    <w:rsid w:val="002D3CA5"/>
    <w:rsid w:val="002D703A"/>
    <w:rsid w:val="002F2C56"/>
    <w:rsid w:val="00334C51"/>
    <w:rsid w:val="003414B0"/>
    <w:rsid w:val="00342E59"/>
    <w:rsid w:val="00346622"/>
    <w:rsid w:val="00346979"/>
    <w:rsid w:val="00367E82"/>
    <w:rsid w:val="003842A8"/>
    <w:rsid w:val="00384FBE"/>
    <w:rsid w:val="00390B7D"/>
    <w:rsid w:val="0039554E"/>
    <w:rsid w:val="003A3180"/>
    <w:rsid w:val="003D5326"/>
    <w:rsid w:val="003E3FE9"/>
    <w:rsid w:val="003E7E0F"/>
    <w:rsid w:val="003F5BD8"/>
    <w:rsid w:val="00403364"/>
    <w:rsid w:val="0041272B"/>
    <w:rsid w:val="004465FD"/>
    <w:rsid w:val="004557F1"/>
    <w:rsid w:val="004601DD"/>
    <w:rsid w:val="00460971"/>
    <w:rsid w:val="00463611"/>
    <w:rsid w:val="004759F4"/>
    <w:rsid w:val="0048270B"/>
    <w:rsid w:val="004906CD"/>
    <w:rsid w:val="004A54F0"/>
    <w:rsid w:val="004B58FB"/>
    <w:rsid w:val="004C3117"/>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14175"/>
    <w:rsid w:val="00623392"/>
    <w:rsid w:val="006404D6"/>
    <w:rsid w:val="0064105C"/>
    <w:rsid w:val="00661759"/>
    <w:rsid w:val="006636D7"/>
    <w:rsid w:val="00672FC8"/>
    <w:rsid w:val="006755E5"/>
    <w:rsid w:val="00682484"/>
    <w:rsid w:val="00684650"/>
    <w:rsid w:val="00686A1D"/>
    <w:rsid w:val="006975DE"/>
    <w:rsid w:val="006A106D"/>
    <w:rsid w:val="006A399F"/>
    <w:rsid w:val="006A3C57"/>
    <w:rsid w:val="006A42A1"/>
    <w:rsid w:val="006A55E4"/>
    <w:rsid w:val="006B2C98"/>
    <w:rsid w:val="006B5379"/>
    <w:rsid w:val="006C50E5"/>
    <w:rsid w:val="006D5526"/>
    <w:rsid w:val="006E69CA"/>
    <w:rsid w:val="006F22B3"/>
    <w:rsid w:val="00702177"/>
    <w:rsid w:val="007221F2"/>
    <w:rsid w:val="00737E92"/>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02A4"/>
    <w:rsid w:val="007B5F8B"/>
    <w:rsid w:val="007B6FDA"/>
    <w:rsid w:val="007B723F"/>
    <w:rsid w:val="007C2F14"/>
    <w:rsid w:val="007D0496"/>
    <w:rsid w:val="007D24C0"/>
    <w:rsid w:val="007E72E3"/>
    <w:rsid w:val="007F1045"/>
    <w:rsid w:val="00814B9E"/>
    <w:rsid w:val="00825D9B"/>
    <w:rsid w:val="00830285"/>
    <w:rsid w:val="00836E82"/>
    <w:rsid w:val="00841999"/>
    <w:rsid w:val="00855244"/>
    <w:rsid w:val="0085643E"/>
    <w:rsid w:val="00862E24"/>
    <w:rsid w:val="00870AF3"/>
    <w:rsid w:val="00881310"/>
    <w:rsid w:val="00881E19"/>
    <w:rsid w:val="00891C92"/>
    <w:rsid w:val="00893C9B"/>
    <w:rsid w:val="008A3A15"/>
    <w:rsid w:val="008A42A5"/>
    <w:rsid w:val="008C2918"/>
    <w:rsid w:val="008C7FA5"/>
    <w:rsid w:val="008D0F51"/>
    <w:rsid w:val="008D70EF"/>
    <w:rsid w:val="008E0645"/>
    <w:rsid w:val="008E7105"/>
    <w:rsid w:val="00914604"/>
    <w:rsid w:val="00923BE8"/>
    <w:rsid w:val="00927F46"/>
    <w:rsid w:val="00934586"/>
    <w:rsid w:val="0093563F"/>
    <w:rsid w:val="0093752A"/>
    <w:rsid w:val="0094297D"/>
    <w:rsid w:val="00945EFD"/>
    <w:rsid w:val="00952A22"/>
    <w:rsid w:val="009541CC"/>
    <w:rsid w:val="0096346B"/>
    <w:rsid w:val="00966727"/>
    <w:rsid w:val="0096725A"/>
    <w:rsid w:val="00973C58"/>
    <w:rsid w:val="00977BC2"/>
    <w:rsid w:val="009821EF"/>
    <w:rsid w:val="009869D5"/>
    <w:rsid w:val="009B6544"/>
    <w:rsid w:val="009D21D0"/>
    <w:rsid w:val="00A033BC"/>
    <w:rsid w:val="00A048BA"/>
    <w:rsid w:val="00A057E9"/>
    <w:rsid w:val="00A0692F"/>
    <w:rsid w:val="00A06B8B"/>
    <w:rsid w:val="00A0744D"/>
    <w:rsid w:val="00A23A01"/>
    <w:rsid w:val="00A3258D"/>
    <w:rsid w:val="00A4033F"/>
    <w:rsid w:val="00A419A3"/>
    <w:rsid w:val="00A51544"/>
    <w:rsid w:val="00A51643"/>
    <w:rsid w:val="00A610CD"/>
    <w:rsid w:val="00A73642"/>
    <w:rsid w:val="00A83CBB"/>
    <w:rsid w:val="00A84D1F"/>
    <w:rsid w:val="00A96DDA"/>
    <w:rsid w:val="00A971F2"/>
    <w:rsid w:val="00AA074E"/>
    <w:rsid w:val="00AA1B81"/>
    <w:rsid w:val="00AA327A"/>
    <w:rsid w:val="00AA61B3"/>
    <w:rsid w:val="00AA7432"/>
    <w:rsid w:val="00AC0755"/>
    <w:rsid w:val="00AF0949"/>
    <w:rsid w:val="00AF187C"/>
    <w:rsid w:val="00AF4FC4"/>
    <w:rsid w:val="00AF6BAF"/>
    <w:rsid w:val="00B06AD2"/>
    <w:rsid w:val="00B12BA7"/>
    <w:rsid w:val="00B13371"/>
    <w:rsid w:val="00B157BD"/>
    <w:rsid w:val="00B25316"/>
    <w:rsid w:val="00B2536D"/>
    <w:rsid w:val="00B25D52"/>
    <w:rsid w:val="00B3062B"/>
    <w:rsid w:val="00B30F85"/>
    <w:rsid w:val="00B36365"/>
    <w:rsid w:val="00B36BDC"/>
    <w:rsid w:val="00B47754"/>
    <w:rsid w:val="00B54AEB"/>
    <w:rsid w:val="00B553B1"/>
    <w:rsid w:val="00B6341E"/>
    <w:rsid w:val="00B807AF"/>
    <w:rsid w:val="00B85B57"/>
    <w:rsid w:val="00B87FE5"/>
    <w:rsid w:val="00B93C2C"/>
    <w:rsid w:val="00BD5C46"/>
    <w:rsid w:val="00BE282A"/>
    <w:rsid w:val="00BE2EBB"/>
    <w:rsid w:val="00BE5D35"/>
    <w:rsid w:val="00C05CE4"/>
    <w:rsid w:val="00C06FF1"/>
    <w:rsid w:val="00C15A2C"/>
    <w:rsid w:val="00C255AC"/>
    <w:rsid w:val="00C34698"/>
    <w:rsid w:val="00C43680"/>
    <w:rsid w:val="00C626FD"/>
    <w:rsid w:val="00C638F2"/>
    <w:rsid w:val="00C76613"/>
    <w:rsid w:val="00C80343"/>
    <w:rsid w:val="00C851AE"/>
    <w:rsid w:val="00C85FF3"/>
    <w:rsid w:val="00C91E00"/>
    <w:rsid w:val="00C94082"/>
    <w:rsid w:val="00CA1A0F"/>
    <w:rsid w:val="00CA2A6D"/>
    <w:rsid w:val="00CA310F"/>
    <w:rsid w:val="00CA772B"/>
    <w:rsid w:val="00CB1277"/>
    <w:rsid w:val="00CB2616"/>
    <w:rsid w:val="00CB58C6"/>
    <w:rsid w:val="00CB6232"/>
    <w:rsid w:val="00CB64EB"/>
    <w:rsid w:val="00CC4498"/>
    <w:rsid w:val="00CD46AE"/>
    <w:rsid w:val="00CE233B"/>
    <w:rsid w:val="00D02AD5"/>
    <w:rsid w:val="00D05445"/>
    <w:rsid w:val="00D216E9"/>
    <w:rsid w:val="00D22C3A"/>
    <w:rsid w:val="00D44637"/>
    <w:rsid w:val="00D45947"/>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65E8"/>
    <w:rsid w:val="00DF4A32"/>
    <w:rsid w:val="00E00A83"/>
    <w:rsid w:val="00E03ECB"/>
    <w:rsid w:val="00E10957"/>
    <w:rsid w:val="00E145BC"/>
    <w:rsid w:val="00E17F8F"/>
    <w:rsid w:val="00E23222"/>
    <w:rsid w:val="00E24048"/>
    <w:rsid w:val="00E25EE6"/>
    <w:rsid w:val="00E30368"/>
    <w:rsid w:val="00E33CEA"/>
    <w:rsid w:val="00E35C18"/>
    <w:rsid w:val="00E3757A"/>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578B0"/>
    <w:rsid w:val="00F70945"/>
    <w:rsid w:val="00F77463"/>
    <w:rsid w:val="00F77DA9"/>
    <w:rsid w:val="00F822AF"/>
    <w:rsid w:val="00F8393F"/>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08090644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123D1-73CA-4388-9D0A-1CF02AE3B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23</Pages>
  <Words>4920</Words>
  <Characters>28045</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25</cp:revision>
  <cp:lastPrinted>2020-02-24T11:10:00Z</cp:lastPrinted>
  <dcterms:created xsi:type="dcterms:W3CDTF">2020-02-21T11:55:00Z</dcterms:created>
  <dcterms:modified xsi:type="dcterms:W3CDTF">2020-03-16T10:46:00Z</dcterms:modified>
</cp:coreProperties>
</file>